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154"/>
        <w:ind w:left="111" w:right="0" w:firstLine="0"/>
        <w:jc w:val="center"/>
        <w:rPr>
          <w:b/>
          <w:sz w:val="22"/>
        </w:rPr>
      </w:pPr>
      <w:r>
        <w:rPr>
          <w:b/>
          <w:color w:val="000009"/>
          <w:sz w:val="22"/>
        </w:rPr>
        <w:t>ANEXO</w:t>
      </w:r>
      <w:r>
        <w:rPr>
          <w:b/>
          <w:color w:val="000009"/>
          <w:spacing w:val="-7"/>
          <w:sz w:val="22"/>
        </w:rPr>
        <w:t> </w:t>
      </w:r>
      <w:r>
        <w:rPr>
          <w:b/>
          <w:color w:val="000009"/>
          <w:sz w:val="22"/>
        </w:rPr>
        <w:t>II</w:t>
      </w:r>
      <w:r>
        <w:rPr>
          <w:b/>
          <w:color w:val="000009"/>
          <w:spacing w:val="-7"/>
          <w:sz w:val="22"/>
        </w:rPr>
        <w:t> </w:t>
      </w:r>
      <w:r>
        <w:rPr>
          <w:b/>
          <w:color w:val="000009"/>
          <w:sz w:val="22"/>
        </w:rPr>
        <w:t>–</w:t>
      </w:r>
      <w:r>
        <w:rPr>
          <w:b/>
          <w:color w:val="000009"/>
          <w:spacing w:val="-6"/>
          <w:sz w:val="22"/>
        </w:rPr>
        <w:t> </w:t>
      </w:r>
      <w:r>
        <w:rPr>
          <w:b/>
          <w:color w:val="000009"/>
          <w:sz w:val="22"/>
        </w:rPr>
        <w:t>MODELO</w:t>
      </w:r>
      <w:r>
        <w:rPr>
          <w:b/>
          <w:color w:val="000009"/>
          <w:spacing w:val="-7"/>
          <w:sz w:val="22"/>
        </w:rPr>
        <w:t> </w:t>
      </w:r>
      <w:r>
        <w:rPr>
          <w:b/>
          <w:color w:val="000009"/>
          <w:sz w:val="22"/>
        </w:rPr>
        <w:t>DE</w:t>
      </w:r>
      <w:r>
        <w:rPr>
          <w:b/>
          <w:color w:val="000009"/>
          <w:spacing w:val="-6"/>
          <w:sz w:val="22"/>
        </w:rPr>
        <w:t> </w:t>
      </w:r>
      <w:r>
        <w:rPr>
          <w:b/>
          <w:color w:val="000009"/>
          <w:sz w:val="22"/>
        </w:rPr>
        <w:t>PROPOSTA</w:t>
      </w:r>
      <w:r>
        <w:rPr>
          <w:b/>
          <w:color w:val="000009"/>
          <w:spacing w:val="-7"/>
          <w:sz w:val="22"/>
        </w:rPr>
        <w:t> </w:t>
      </w:r>
      <w:r>
        <w:rPr>
          <w:b/>
          <w:color w:val="000009"/>
          <w:sz w:val="22"/>
        </w:rPr>
        <w:t>DE</w:t>
      </w:r>
      <w:r>
        <w:rPr>
          <w:b/>
          <w:color w:val="000009"/>
          <w:spacing w:val="-6"/>
          <w:sz w:val="22"/>
        </w:rPr>
        <w:t> </w:t>
      </w:r>
      <w:r>
        <w:rPr>
          <w:b/>
          <w:color w:val="000009"/>
          <w:spacing w:val="-2"/>
          <w:sz w:val="22"/>
        </w:rPr>
        <w:t>PREÇOS</w:t>
      </w:r>
    </w:p>
    <w:p>
      <w:pPr>
        <w:pStyle w:val="BodyText"/>
        <w:rPr>
          <w:b/>
        </w:rPr>
      </w:pPr>
    </w:p>
    <w:p>
      <w:pPr>
        <w:spacing w:before="0"/>
        <w:ind w:left="2626" w:right="2512" w:firstLine="0"/>
        <w:jc w:val="center"/>
        <w:rPr>
          <w:b/>
          <w:sz w:val="22"/>
        </w:rPr>
      </w:pPr>
      <w:r>
        <w:rPr>
          <w:b/>
          <w:color w:val="000009"/>
          <w:sz w:val="22"/>
        </w:rPr>
        <w:t>PREGÃO</w:t>
      </w:r>
      <w:r>
        <w:rPr>
          <w:b/>
          <w:color w:val="000009"/>
          <w:spacing w:val="-6"/>
          <w:sz w:val="22"/>
        </w:rPr>
        <w:t> </w:t>
      </w:r>
      <w:r>
        <w:rPr>
          <w:b/>
          <w:color w:val="000009"/>
          <w:sz w:val="22"/>
        </w:rPr>
        <w:t>ELETRÔNICO</w:t>
      </w:r>
      <w:r>
        <w:rPr>
          <w:b/>
          <w:color w:val="000009"/>
          <w:spacing w:val="-6"/>
          <w:sz w:val="22"/>
        </w:rPr>
        <w:t> </w:t>
      </w:r>
      <w:r>
        <w:rPr>
          <w:b/>
          <w:color w:val="000009"/>
          <w:sz w:val="22"/>
        </w:rPr>
        <w:t>N.°</w:t>
      </w:r>
      <w:r>
        <w:rPr>
          <w:b/>
          <w:color w:val="000009"/>
          <w:spacing w:val="-6"/>
          <w:sz w:val="22"/>
        </w:rPr>
        <w:t> </w:t>
      </w:r>
      <w:r>
        <w:rPr>
          <w:b/>
          <w:color w:val="000009"/>
          <w:sz w:val="22"/>
        </w:rPr>
        <w:t>90026/2024 MODELO – PROPOSTA DE PREÇO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2"/>
        <w:rPr>
          <w:b/>
          <w:sz w:val="20"/>
        </w:rPr>
      </w:pPr>
    </w:p>
    <w:tbl>
      <w:tblPr>
        <w:tblW w:w="0" w:type="auto"/>
        <w:jc w:val="left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0"/>
        <w:gridCol w:w="5020"/>
        <w:gridCol w:w="1220"/>
        <w:gridCol w:w="1240"/>
        <w:gridCol w:w="1620"/>
      </w:tblGrid>
      <w:tr>
        <w:trPr>
          <w:trHeight w:val="860" w:hRule="atLeast"/>
        </w:trPr>
        <w:tc>
          <w:tcPr>
            <w:tcW w:w="9700" w:type="dxa"/>
            <w:gridSpan w:val="5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82"/>
              <w:rPr>
                <w:b/>
                <w:sz w:val="16"/>
              </w:rPr>
            </w:pPr>
          </w:p>
          <w:p>
            <w:pPr>
              <w:pStyle w:val="TableParagraph"/>
              <w:ind w:left="2594"/>
              <w:rPr>
                <w:i/>
                <w:sz w:val="16"/>
              </w:rPr>
            </w:pPr>
            <w:r>
              <w:rPr>
                <w:spacing w:val="-4"/>
                <w:sz w:val="16"/>
              </w:rPr>
              <w:t>Fornecedor</w:t>
            </w:r>
            <w:r>
              <w:rPr>
                <w:spacing w:val="2"/>
                <w:sz w:val="16"/>
              </w:rPr>
              <w:t> </w:t>
            </w:r>
            <w:r>
              <w:rPr>
                <w:i/>
                <w:spacing w:val="-4"/>
                <w:sz w:val="16"/>
              </w:rPr>
              <w:t>(razão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i/>
                <w:spacing w:val="-4"/>
                <w:sz w:val="16"/>
              </w:rPr>
              <w:t>social,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i/>
                <w:spacing w:val="-4"/>
                <w:sz w:val="16"/>
              </w:rPr>
              <w:t>CNPJ/MF,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i/>
                <w:spacing w:val="-4"/>
                <w:sz w:val="16"/>
              </w:rPr>
              <w:t>endereço,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i/>
                <w:spacing w:val="-4"/>
                <w:sz w:val="16"/>
              </w:rPr>
              <w:t>contatos,</w:t>
            </w:r>
            <w:r>
              <w:rPr>
                <w:i/>
                <w:spacing w:val="3"/>
                <w:sz w:val="16"/>
              </w:rPr>
              <w:t> </w:t>
            </w:r>
            <w:r>
              <w:rPr>
                <w:i/>
                <w:spacing w:val="-4"/>
                <w:sz w:val="16"/>
              </w:rPr>
              <w:t>representante)</w:t>
            </w:r>
          </w:p>
        </w:tc>
      </w:tr>
      <w:tr>
        <w:trPr>
          <w:trHeight w:val="500" w:hRule="atLeast"/>
        </w:trPr>
        <w:tc>
          <w:tcPr>
            <w:tcW w:w="600" w:type="dxa"/>
          </w:tcPr>
          <w:p>
            <w:pPr>
              <w:pStyle w:val="TableParagraph"/>
              <w:spacing w:before="68"/>
              <w:ind w:left="204" w:right="6" w:hanging="174"/>
              <w:rPr>
                <w:sz w:val="16"/>
              </w:rPr>
            </w:pPr>
            <w:r>
              <w:rPr>
                <w:spacing w:val="-2"/>
                <w:sz w:val="16"/>
              </w:rPr>
              <w:t>Item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6"/>
                <w:sz w:val="16"/>
              </w:rPr>
              <w:t>TR</w:t>
            </w:r>
          </w:p>
        </w:tc>
        <w:tc>
          <w:tcPr>
            <w:tcW w:w="5020" w:type="dxa"/>
          </w:tcPr>
          <w:p>
            <w:pPr>
              <w:pStyle w:val="TableParagraph"/>
              <w:spacing w:before="164"/>
              <w:ind w:left="1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Descrição</w:t>
            </w:r>
          </w:p>
        </w:tc>
        <w:tc>
          <w:tcPr>
            <w:tcW w:w="1220" w:type="dxa"/>
          </w:tcPr>
          <w:p>
            <w:pPr>
              <w:pStyle w:val="TableParagraph"/>
              <w:spacing w:before="164"/>
              <w:ind w:left="197"/>
              <w:rPr>
                <w:sz w:val="16"/>
              </w:rPr>
            </w:pPr>
            <w:r>
              <w:rPr>
                <w:spacing w:val="-2"/>
                <w:sz w:val="16"/>
              </w:rPr>
              <w:t>Quantidade</w:t>
            </w:r>
          </w:p>
        </w:tc>
        <w:tc>
          <w:tcPr>
            <w:tcW w:w="1240" w:type="dxa"/>
          </w:tcPr>
          <w:p>
            <w:pPr>
              <w:pStyle w:val="TableParagraph"/>
              <w:spacing w:before="164"/>
              <w:ind w:left="134"/>
              <w:rPr>
                <w:sz w:val="16"/>
              </w:rPr>
            </w:pPr>
            <w:r>
              <w:rPr>
                <w:spacing w:val="-2"/>
                <w:sz w:val="16"/>
              </w:rPr>
              <w:t>Valor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Unitário</w:t>
            </w:r>
          </w:p>
        </w:tc>
        <w:tc>
          <w:tcPr>
            <w:tcW w:w="1620" w:type="dxa"/>
          </w:tcPr>
          <w:p>
            <w:pPr>
              <w:pStyle w:val="TableParagraph"/>
              <w:spacing w:before="164"/>
              <w:ind w:left="444"/>
              <w:rPr>
                <w:sz w:val="16"/>
              </w:rPr>
            </w:pPr>
            <w:r>
              <w:rPr>
                <w:spacing w:val="-2"/>
                <w:sz w:val="16"/>
              </w:rPr>
              <w:t>Valor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total</w:t>
            </w:r>
          </w:p>
        </w:tc>
      </w:tr>
      <w:tr>
        <w:trPr>
          <w:trHeight w:val="520" w:hRule="atLeast"/>
        </w:trPr>
        <w:tc>
          <w:tcPr>
            <w:tcW w:w="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0" w:hRule="atLeast"/>
        </w:trPr>
        <w:tc>
          <w:tcPr>
            <w:tcW w:w="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9" w:hRule="atLeast"/>
        </w:trPr>
        <w:tc>
          <w:tcPr>
            <w:tcW w:w="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0" w:hRule="atLeast"/>
        </w:trPr>
        <w:tc>
          <w:tcPr>
            <w:tcW w:w="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9" w:hRule="atLeast"/>
        </w:trPr>
        <w:tc>
          <w:tcPr>
            <w:tcW w:w="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0" w:hRule="atLeast"/>
        </w:trPr>
        <w:tc>
          <w:tcPr>
            <w:tcW w:w="6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9" w:hRule="atLeast"/>
        </w:trPr>
        <w:tc>
          <w:tcPr>
            <w:tcW w:w="8080" w:type="dxa"/>
            <w:gridSpan w:val="4"/>
          </w:tcPr>
          <w:p>
            <w:pPr>
              <w:pStyle w:val="TableParagraph"/>
              <w:spacing w:before="159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Valor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pacing w:val="-10"/>
                <w:sz w:val="16"/>
              </w:rPr>
              <w:t>: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45"/>
        <w:rPr>
          <w:b/>
        </w:rPr>
      </w:pPr>
    </w:p>
    <w:p>
      <w:pPr>
        <w:pStyle w:val="BodyText"/>
        <w:ind w:left="709" w:right="572"/>
        <w:jc w:val="both"/>
      </w:pPr>
      <w:r>
        <w:rPr/>
        <w:t>Declaramos que garantimos o fornecimento dos bens e serviços sempre que solicitados e no prazo exigido no Termo de Referência, contados a partir do envio/recebimento da “Solicitação de Fornecimento” e/ou Nota de Empenho.</w:t>
      </w:r>
    </w:p>
    <w:p>
      <w:pPr>
        <w:pStyle w:val="BodyText"/>
        <w:spacing w:before="113"/>
        <w:ind w:left="739" w:right="588"/>
        <w:jc w:val="both"/>
      </w:pPr>
      <w:r>
        <w:rPr/>
        <w:t>Declaramos que todas as parcelas solicitadas dos bens e serviços atenderão às exigências e especificações do Edital de Pregão Eletrônico </w:t>
      </w:r>
      <w:r>
        <w:rPr>
          <w:b/>
          <w:color w:val="000000"/>
          <w:shd w:fill="D9D9D9" w:color="auto" w:val="clear"/>
        </w:rPr>
        <w:t>Nº 90026/2024</w:t>
      </w:r>
      <w:r>
        <w:rPr>
          <w:color w:val="000000"/>
        </w:rPr>
        <w:t>, assim como a toda legislação inerente ao fornecimento do(s) mesmo(s).</w:t>
      </w:r>
    </w:p>
    <w:p>
      <w:pPr>
        <w:pStyle w:val="BodyText"/>
        <w:spacing w:before="113"/>
        <w:ind w:left="739" w:right="581"/>
        <w:jc w:val="both"/>
      </w:pPr>
      <w:r>
        <w:rPr/>
        <w:t>Declaramos que nos preços</w:t>
      </w:r>
      <w:r>
        <w:rPr>
          <w:spacing w:val="-11"/>
        </w:rPr>
        <w:t> </w:t>
      </w:r>
      <w:r>
        <w:rPr/>
        <w:t>consignados</w:t>
      </w:r>
      <w:r>
        <w:rPr>
          <w:spacing w:val="-11"/>
        </w:rPr>
        <w:t> </w:t>
      </w:r>
      <w:r>
        <w:rPr/>
        <w:t>em</w:t>
      </w:r>
      <w:r>
        <w:rPr>
          <w:spacing w:val="-11"/>
        </w:rPr>
        <w:t> </w:t>
      </w:r>
      <w:r>
        <w:rPr/>
        <w:t>nossa</w:t>
      </w:r>
      <w:r>
        <w:rPr>
          <w:spacing w:val="-11"/>
        </w:rPr>
        <w:t> </w:t>
      </w:r>
      <w:r>
        <w:rPr/>
        <w:t>proposta</w:t>
      </w:r>
      <w:r>
        <w:rPr>
          <w:spacing w:val="-11"/>
        </w:rPr>
        <w:t> </w:t>
      </w:r>
      <w:r>
        <w:rPr/>
        <w:t>incluem</w:t>
      </w:r>
      <w:r>
        <w:rPr>
          <w:spacing w:val="-11"/>
        </w:rPr>
        <w:t> </w:t>
      </w:r>
      <w:r>
        <w:rPr/>
        <w:t>todos</w:t>
      </w:r>
      <w:r>
        <w:rPr>
          <w:spacing w:val="-11"/>
        </w:rPr>
        <w:t> </w:t>
      </w:r>
      <w:r>
        <w:rPr/>
        <w:t>os</w:t>
      </w:r>
      <w:r>
        <w:rPr>
          <w:spacing w:val="-11"/>
        </w:rPr>
        <w:t> </w:t>
      </w:r>
      <w:r>
        <w:rPr/>
        <w:t>custos e despesas, tais como e sem se limitar a: custos diretos e indiretos, tributos incidentes, taxa de administração, materiais, serviços, encargos sociais,</w:t>
      </w:r>
      <w:r>
        <w:rPr>
          <w:spacing w:val="-1"/>
        </w:rPr>
        <w:t> </w:t>
      </w:r>
      <w:r>
        <w:rPr/>
        <w:t>trabalhistas, seguros, lucro e outros necessários ao cumprimento integral do objeto deste edital e seus anexos.</w:t>
      </w:r>
    </w:p>
    <w:p>
      <w:pPr>
        <w:pStyle w:val="BodyText"/>
        <w:spacing w:before="113"/>
        <w:ind w:left="739" w:right="591"/>
        <w:jc w:val="both"/>
      </w:pPr>
      <w:r>
        <w:rPr/>
        <w:t>Declaramos que o prazo de validade da proposta é de 90 (noventa) dias, contados a partir da presente data.</w:t>
      </w:r>
    </w:p>
    <w:p>
      <w:pPr>
        <w:pStyle w:val="BodyText"/>
        <w:spacing w:before="113"/>
        <w:ind w:left="739" w:right="582"/>
        <w:jc w:val="both"/>
      </w:pPr>
      <w:r>
        <w:rPr/>
        <w:t>Declaramos que garantimos a qualidade dos serviços e as quantidades dos bens solicitados, assim com as exigências emanadas dos órgãos competentes no que se refere ao carregamento, transporte e descarregamento dos mesmos.</w:t>
      </w:r>
    </w:p>
    <w:p>
      <w:pPr>
        <w:pStyle w:val="BodyText"/>
        <w:spacing w:after="0"/>
        <w:jc w:val="both"/>
        <w:sectPr>
          <w:headerReference w:type="default" r:id="rId5"/>
          <w:footerReference w:type="default" r:id="rId6"/>
          <w:type w:val="continuous"/>
          <w:pgSz w:w="11920" w:h="16840"/>
          <w:pgMar w:header="764" w:footer="1319" w:top="2760" w:bottom="1500" w:left="992" w:right="1133"/>
          <w:pgNumType w:start="1"/>
        </w:sectPr>
      </w:pPr>
    </w:p>
    <w:p>
      <w:pPr>
        <w:pStyle w:val="BodyText"/>
        <w:spacing w:before="154"/>
        <w:ind w:left="739"/>
        <w:jc w:val="both"/>
      </w:pPr>
      <w:r>
        <w:rPr/>
        <w:t>Indicamos</w:t>
      </w:r>
      <w:r>
        <w:rPr>
          <w:spacing w:val="62"/>
        </w:rPr>
        <w:t> </w:t>
      </w:r>
      <w:r>
        <w:rPr/>
        <w:t>e</w:t>
      </w:r>
      <w:r>
        <w:rPr>
          <w:spacing w:val="63"/>
        </w:rPr>
        <w:t> </w:t>
      </w:r>
      <w:r>
        <w:rPr/>
        <w:t>nomeamos</w:t>
      </w:r>
      <w:r>
        <w:rPr>
          <w:spacing w:val="62"/>
        </w:rPr>
        <w:t> </w:t>
      </w:r>
      <w:r>
        <w:rPr/>
        <w:t>o(a)</w:t>
      </w:r>
      <w:r>
        <w:rPr>
          <w:spacing w:val="63"/>
        </w:rPr>
        <w:t> </w:t>
      </w:r>
      <w:r>
        <w:rPr/>
        <w:t>Sr(a).</w:t>
      </w:r>
      <w:r>
        <w:rPr>
          <w:spacing w:val="62"/>
        </w:rPr>
        <w:t> </w:t>
      </w:r>
      <w:r>
        <w:rPr/>
        <w:t>…............................................................,</w:t>
      </w:r>
      <w:r>
        <w:rPr>
          <w:spacing w:val="63"/>
        </w:rPr>
        <w:t> </w:t>
      </w:r>
      <w:r>
        <w:rPr/>
        <w:t>CPF</w:t>
      </w:r>
      <w:r>
        <w:rPr>
          <w:spacing w:val="49"/>
        </w:rPr>
        <w:t> </w:t>
      </w:r>
      <w:r>
        <w:rPr>
          <w:spacing w:val="-5"/>
        </w:rPr>
        <w:t>nº</w:t>
      </w:r>
    </w:p>
    <w:p>
      <w:pPr>
        <w:pStyle w:val="BodyText"/>
        <w:ind w:left="739" w:right="586"/>
        <w:jc w:val="both"/>
      </w:pPr>
      <w:r>
        <w:rPr/>
        <w:t>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</w:p>
    <w:p>
      <w:pPr>
        <w:pStyle w:val="BodyText"/>
        <w:spacing w:before="113"/>
        <w:ind w:left="739" w:right="581"/>
        <w:jc w:val="both"/>
      </w:pPr>
      <w:r>
        <w:rPr>
          <w:color w:val="000009"/>
        </w:rPr>
        <w:t>Informamos, abaixo, nossos dados para futuros compromissos, caso nossa empresa seja a vencedora deste certame licitatório.</w:t>
      </w:r>
    </w:p>
    <w:p>
      <w:pPr>
        <w:pStyle w:val="BodyText"/>
        <w:spacing w:before="113"/>
      </w:pPr>
    </w:p>
    <w:p>
      <w:pPr>
        <w:pStyle w:val="BodyText"/>
        <w:ind w:left="709"/>
      </w:pPr>
      <w:r>
        <w:rPr>
          <w:color w:val="000009"/>
          <w:spacing w:val="-2"/>
        </w:rPr>
        <w:t>Razão</w:t>
      </w:r>
      <w:r>
        <w:rPr>
          <w:color w:val="000009"/>
          <w:spacing w:val="-8"/>
        </w:rPr>
        <w:t> </w:t>
      </w:r>
      <w:r>
        <w:rPr>
          <w:color w:val="000009"/>
          <w:spacing w:val="-2"/>
        </w:rPr>
        <w:t>Social:</w:t>
      </w:r>
      <w:r>
        <w:rPr>
          <w:color w:val="000009"/>
          <w:spacing w:val="-7"/>
        </w:rPr>
        <w:t> </w:t>
      </w:r>
      <w:r>
        <w:rPr>
          <w:color w:val="000009"/>
          <w:spacing w:val="-2"/>
        </w:rPr>
        <w:t>..........................................</w:t>
      </w:r>
    </w:p>
    <w:p>
      <w:pPr>
        <w:pStyle w:val="BodyText"/>
        <w:ind w:left="709"/>
      </w:pPr>
      <w:r>
        <w:rPr>
          <w:color w:val="000009"/>
          <w:spacing w:val="-2"/>
        </w:rPr>
        <w:t>CNPJ</w:t>
      </w:r>
      <w:r>
        <w:rPr>
          <w:color w:val="000009"/>
          <w:spacing w:val="-9"/>
        </w:rPr>
        <w:t> </w:t>
      </w:r>
      <w:r>
        <w:rPr>
          <w:color w:val="000009"/>
          <w:spacing w:val="-2"/>
        </w:rPr>
        <w:t>nº</w:t>
      </w:r>
      <w:r>
        <w:rPr>
          <w:color w:val="000009"/>
          <w:spacing w:val="-8"/>
        </w:rPr>
        <w:t> </w:t>
      </w:r>
      <w:r>
        <w:rPr>
          <w:color w:val="000009"/>
          <w:spacing w:val="-2"/>
        </w:rPr>
        <w:t>..................................................</w:t>
      </w:r>
    </w:p>
    <w:p>
      <w:pPr>
        <w:pStyle w:val="BodyText"/>
        <w:ind w:left="709"/>
      </w:pPr>
      <w:r>
        <w:rPr>
          <w:color w:val="000009"/>
          <w:spacing w:val="-2"/>
        </w:rPr>
        <w:t>Endereço:</w:t>
      </w:r>
      <w:r>
        <w:rPr>
          <w:color w:val="000009"/>
          <w:spacing w:val="2"/>
        </w:rPr>
        <w:t> </w:t>
      </w:r>
      <w:r>
        <w:rPr>
          <w:color w:val="000009"/>
          <w:spacing w:val="-2"/>
        </w:rPr>
        <w:t>................................................</w:t>
      </w:r>
    </w:p>
    <w:p>
      <w:pPr>
        <w:pStyle w:val="BodyText"/>
        <w:ind w:left="709"/>
      </w:pPr>
      <w:r>
        <w:rPr>
          <w:color w:val="000009"/>
          <w:spacing w:val="-2"/>
        </w:rPr>
        <w:t>Telefone/Fax:</w:t>
      </w:r>
      <w:r>
        <w:rPr>
          <w:color w:val="000009"/>
          <w:spacing w:val="-9"/>
        </w:rPr>
        <w:t> </w:t>
      </w:r>
      <w:r>
        <w:rPr>
          <w:color w:val="000009"/>
          <w:spacing w:val="-2"/>
        </w:rPr>
        <w:t>..........................................</w:t>
      </w:r>
    </w:p>
    <w:p>
      <w:pPr>
        <w:pStyle w:val="BodyText"/>
        <w:ind w:left="709" w:right="4612"/>
      </w:pPr>
      <w:r>
        <w:rPr>
          <w:color w:val="000009"/>
          <w:spacing w:val="-2"/>
        </w:rPr>
        <w:t>Correio eletrônico: ................................... </w:t>
      </w:r>
      <w:r>
        <w:rPr>
          <w:color w:val="000009"/>
        </w:rPr>
        <w:t>Banco:</w:t>
      </w:r>
      <w:r>
        <w:rPr>
          <w:color w:val="000009"/>
          <w:spacing w:val="-14"/>
        </w:rPr>
        <w:t> </w:t>
      </w:r>
      <w:r>
        <w:rPr>
          <w:color w:val="000009"/>
        </w:rPr>
        <w:t>.....................................................</w:t>
      </w:r>
    </w:p>
    <w:p>
      <w:pPr>
        <w:pStyle w:val="BodyText"/>
        <w:ind w:left="709"/>
      </w:pPr>
      <w:r>
        <w:rPr>
          <w:color w:val="000009"/>
          <w:spacing w:val="-2"/>
        </w:rPr>
        <w:t>Agência:</w:t>
      </w:r>
      <w:r>
        <w:rPr>
          <w:color w:val="000009"/>
          <w:spacing w:val="-1"/>
        </w:rPr>
        <w:t> </w:t>
      </w:r>
      <w:r>
        <w:rPr>
          <w:color w:val="000009"/>
          <w:spacing w:val="-2"/>
        </w:rPr>
        <w:t>..................................................</w:t>
      </w:r>
    </w:p>
    <w:p>
      <w:pPr>
        <w:pStyle w:val="BodyText"/>
        <w:ind w:left="709"/>
      </w:pPr>
      <w:r>
        <w:rPr>
          <w:color w:val="000009"/>
          <w:spacing w:val="-2"/>
        </w:rPr>
        <w:t>Conta</w:t>
      </w:r>
      <w:r>
        <w:rPr>
          <w:color w:val="000009"/>
          <w:spacing w:val="-3"/>
        </w:rPr>
        <w:t> </w:t>
      </w:r>
      <w:r>
        <w:rPr>
          <w:color w:val="000009"/>
          <w:spacing w:val="-2"/>
        </w:rPr>
        <w:t>Corrente: .......................................</w:t>
      </w:r>
    </w:p>
    <w:p>
      <w:pPr>
        <w:pStyle w:val="BodyText"/>
        <w:ind w:left="709"/>
      </w:pPr>
      <w:r>
        <w:rPr>
          <w:color w:val="000009"/>
        </w:rPr>
        <w:t>Correio</w:t>
      </w:r>
      <w:r>
        <w:rPr>
          <w:color w:val="000009"/>
          <w:spacing w:val="-14"/>
        </w:rPr>
        <w:t> </w:t>
      </w:r>
      <w:r>
        <w:rPr>
          <w:color w:val="000009"/>
          <w:spacing w:val="-2"/>
        </w:rPr>
        <w:t>eletrônico:..................................</w:t>
      </w: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4855" w:val="left" w:leader="dot"/>
        </w:tabs>
        <w:ind w:left="709"/>
      </w:pPr>
      <w:r>
        <w:rPr>
          <w:color w:val="000009"/>
          <w:spacing w:val="-2"/>
        </w:rPr>
        <w:t>....................................,</w:t>
      </w:r>
      <w:r>
        <w:rPr>
          <w:color w:val="000009"/>
          <w:spacing w:val="-4"/>
        </w:rPr>
        <w:t> </w:t>
      </w:r>
      <w:r>
        <w:rPr>
          <w:color w:val="000009"/>
          <w:spacing w:val="-2"/>
        </w:rPr>
        <w:t>........</w:t>
      </w:r>
      <w:r>
        <w:rPr>
          <w:color w:val="000009"/>
          <w:spacing w:val="-4"/>
        </w:rPr>
        <w:t> </w:t>
      </w:r>
      <w:r>
        <w:rPr>
          <w:color w:val="000009"/>
          <w:spacing w:val="-5"/>
        </w:rPr>
        <w:t>de</w:t>
      </w:r>
      <w:r>
        <w:rPr>
          <w:rFonts w:ascii="Times New Roman"/>
          <w:color w:val="000009"/>
        </w:rPr>
        <w:tab/>
      </w:r>
      <w:r>
        <w:rPr>
          <w:color w:val="000009"/>
        </w:rPr>
        <w:t>de</w:t>
      </w:r>
      <w:r>
        <w:rPr>
          <w:color w:val="000009"/>
          <w:spacing w:val="-3"/>
        </w:rPr>
        <w:t> </w:t>
      </w:r>
      <w:r>
        <w:rPr>
          <w:color w:val="000009"/>
          <w:spacing w:val="-2"/>
        </w:rPr>
        <w:t>2024.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0"/>
        <w:ind w:left="4365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(assinatura)</w:t>
      </w:r>
    </w:p>
    <w:p>
      <w:pPr>
        <w:spacing w:line="259" w:lineRule="auto" w:before="0"/>
        <w:ind w:left="3549" w:right="2980" w:hanging="306"/>
        <w:jc w:val="left"/>
        <w:rPr>
          <w:sz w:val="22"/>
        </w:rPr>
      </w:pPr>
      <w:r>
        <w:rPr>
          <w:b/>
          <w:spacing w:val="-2"/>
          <w:sz w:val="22"/>
        </w:rPr>
        <w:t>___________________________________ </w:t>
      </w:r>
      <w:r>
        <w:rPr>
          <w:sz w:val="22"/>
        </w:rPr>
        <w:t>(nome e cargo do signatário) </w:t>
      </w:r>
      <w:r>
        <w:rPr>
          <w:spacing w:val="-4"/>
          <w:sz w:val="22"/>
        </w:rPr>
        <w:t>CPF:</w:t>
      </w:r>
    </w:p>
    <w:p>
      <w:pPr>
        <w:pStyle w:val="BodyText"/>
        <w:spacing w:before="16"/>
        <w:ind w:left="3589"/>
      </w:pPr>
      <w:r>
        <w:rPr>
          <w:spacing w:val="-5"/>
        </w:rPr>
        <w:t>RG:</w:t>
      </w:r>
    </w:p>
    <w:p>
      <w:pPr>
        <w:pStyle w:val="BodyText"/>
        <w:spacing w:before="39"/>
        <w:ind w:left="3589"/>
      </w:pPr>
      <w:r>
        <w:rPr>
          <w:spacing w:val="-2"/>
        </w:rPr>
        <w:t>CNPJ:</w:t>
      </w:r>
    </w:p>
    <w:p>
      <w:pPr>
        <w:pStyle w:val="BodyText"/>
        <w:spacing w:before="40"/>
        <w:ind w:left="3589"/>
      </w:pPr>
      <w:r>
        <w:rPr/>
        <w:t>(RAZÃO</w:t>
      </w:r>
      <w:r>
        <w:rPr>
          <w:spacing w:val="-5"/>
        </w:rPr>
        <w:t> </w:t>
      </w:r>
      <w:r>
        <w:rPr/>
        <w:t>SOCIAL</w:t>
      </w:r>
      <w:r>
        <w:rPr>
          <w:spacing w:val="-4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EMPRESA)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9"/>
      </w:pPr>
    </w:p>
    <w:p>
      <w:pPr>
        <w:spacing w:line="360" w:lineRule="auto" w:before="0"/>
        <w:ind w:left="2272" w:right="236" w:hanging="1162"/>
        <w:jc w:val="left"/>
        <w:rPr>
          <w:b/>
          <w:sz w:val="22"/>
        </w:rPr>
      </w:pPr>
      <w:r>
        <w:rPr>
          <w:b/>
          <w:color w:val="000009"/>
          <w:sz w:val="22"/>
        </w:rPr>
        <w:t>Observação: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A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proposta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de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preço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deverá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ser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assinada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em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papel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timbrado</w:t>
      </w:r>
      <w:r>
        <w:rPr>
          <w:b/>
          <w:color w:val="000009"/>
          <w:spacing w:val="-1"/>
          <w:sz w:val="22"/>
        </w:rPr>
        <w:t> </w:t>
      </w:r>
      <w:r>
        <w:rPr>
          <w:b/>
          <w:color w:val="000009"/>
          <w:sz w:val="22"/>
        </w:rPr>
        <w:t>com carimbo da empresa ou por meio de assinatura digital.</w:t>
      </w:r>
    </w:p>
    <w:sectPr>
      <w:pgSz w:w="11920" w:h="16840"/>
      <w:pgMar w:header="764" w:footer="1319" w:top="2760" w:bottom="1500" w:left="992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Roboto">
    <w:altName w:val="Roboto"/>
    <w:charset w:val="1"/>
    <w:family w:val="auto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1856">
              <wp:simplePos x="0" y="0"/>
              <wp:positionH relativeFrom="page">
                <wp:posOffset>1079500</wp:posOffset>
              </wp:positionH>
              <wp:positionV relativeFrom="page">
                <wp:posOffset>9874250</wp:posOffset>
              </wp:positionV>
              <wp:extent cx="5397500" cy="1270"/>
              <wp:effectExtent l="0" t="0" r="0" b="0"/>
              <wp:wrapNone/>
              <wp:docPr id="3" name="Graphic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Graphic 3"/>
                    <wps:cNvSpPr/>
                    <wps:spPr>
                      <a:xfrm>
                        <a:off x="0" y="0"/>
                        <a:ext cx="53975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97500" h="0">
                            <a:moveTo>
                              <a:pt x="0" y="0"/>
                            </a:moveTo>
                            <a:lnTo>
                              <a:pt x="5397499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34624" from="85pt,777.5pt" to="509.999985pt,777.5pt" stroked="true" strokeweight="1.0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2368">
              <wp:simplePos x="0" y="0"/>
              <wp:positionH relativeFrom="page">
                <wp:posOffset>5855286</wp:posOffset>
              </wp:positionH>
              <wp:positionV relativeFrom="page">
                <wp:posOffset>9716437</wp:posOffset>
              </wp:positionV>
              <wp:extent cx="637540" cy="14478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637540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6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color w:val="000009"/>
                              <w:sz w:val="16"/>
                            </w:rPr>
                            <w:t>Página</w:t>
                          </w:r>
                          <w:r>
                            <w:rPr>
                              <w:color w:val="000009"/>
                              <w:spacing w:val="-7"/>
                              <w:sz w:val="16"/>
                            </w:rPr>
                            <w:t> </w:t>
                          </w:r>
                          <w:r>
                            <w:rPr>
                              <w:color w:val="000009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000009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color w:val="000009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000009"/>
                              <w:sz w:val="16"/>
                            </w:rPr>
                            <w:t>1</w:t>
                          </w:r>
                          <w:r>
                            <w:rPr>
                              <w:color w:val="000009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000009"/>
                              <w:spacing w:val="-7"/>
                              <w:sz w:val="16"/>
                            </w:rPr>
                            <w:t> </w:t>
                          </w:r>
                          <w:r>
                            <w:rPr>
                              <w:color w:val="000009"/>
                              <w:sz w:val="16"/>
                            </w:rPr>
                            <w:t>de</w:t>
                          </w:r>
                          <w:r>
                            <w:rPr>
                              <w:color w:val="000009"/>
                              <w:spacing w:val="-7"/>
                              <w:sz w:val="16"/>
                            </w:rPr>
                            <w:t> </w:t>
                          </w:r>
                          <w:r>
                            <w:rPr>
                              <w:color w:val="000009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000009"/>
                              <w:spacing w:val="-10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color w:val="000009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000009"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color w:val="000009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1.046173pt;margin-top:765.073792pt;width:50.2pt;height:11.4pt;mso-position-horizontal-relative:page;mso-position-vertical-relative:page;z-index:-15834112" type="#_x0000_t202" id="docshape2" filled="false" stroked="false">
              <v:textbox inset="0,0,0,0">
                <w:txbxContent>
                  <w:p>
                    <w:pPr>
                      <w:spacing w:before="16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000009"/>
                        <w:sz w:val="16"/>
                      </w:rPr>
                      <w:t>Página</w:t>
                    </w:r>
                    <w:r>
                      <w:rPr>
                        <w:color w:val="000009"/>
                        <w:spacing w:val="-7"/>
                        <w:sz w:val="16"/>
                      </w:rPr>
                      <w:t> </w:t>
                    </w:r>
                    <w:r>
                      <w:rPr>
                        <w:color w:val="000009"/>
                        <w:sz w:val="16"/>
                      </w:rPr>
                      <w:fldChar w:fldCharType="begin"/>
                    </w:r>
                    <w:r>
                      <w:rPr>
                        <w:color w:val="000009"/>
                        <w:sz w:val="16"/>
                      </w:rPr>
                      <w:instrText> PAGE </w:instrText>
                    </w:r>
                    <w:r>
                      <w:rPr>
                        <w:color w:val="000009"/>
                        <w:sz w:val="16"/>
                      </w:rPr>
                      <w:fldChar w:fldCharType="separate"/>
                    </w:r>
                    <w:r>
                      <w:rPr>
                        <w:color w:val="000009"/>
                        <w:sz w:val="16"/>
                      </w:rPr>
                      <w:t>1</w:t>
                    </w:r>
                    <w:r>
                      <w:rPr>
                        <w:color w:val="000009"/>
                        <w:sz w:val="16"/>
                      </w:rPr>
                      <w:fldChar w:fldCharType="end"/>
                    </w:r>
                    <w:r>
                      <w:rPr>
                        <w:color w:val="000009"/>
                        <w:spacing w:val="-7"/>
                        <w:sz w:val="16"/>
                      </w:rPr>
                      <w:t> </w:t>
                    </w:r>
                    <w:r>
                      <w:rPr>
                        <w:color w:val="000009"/>
                        <w:sz w:val="16"/>
                      </w:rPr>
                      <w:t>de</w:t>
                    </w:r>
                    <w:r>
                      <w:rPr>
                        <w:color w:val="000009"/>
                        <w:spacing w:val="-7"/>
                        <w:sz w:val="16"/>
                      </w:rPr>
                      <w:t> </w:t>
                    </w:r>
                    <w:r>
                      <w:rPr>
                        <w:color w:val="000009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color w:val="000009"/>
                        <w:spacing w:val="-10"/>
                        <w:sz w:val="16"/>
                      </w:rPr>
                      <w:instrText> NUMPAGES </w:instrText>
                    </w:r>
                    <w:r>
                      <w:rPr>
                        <w:color w:val="000009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color w:val="000009"/>
                        <w:spacing w:val="-10"/>
                        <w:sz w:val="16"/>
                      </w:rPr>
                      <w:t>2</w:t>
                    </w:r>
                    <w:r>
                      <w:rPr>
                        <w:color w:val="000009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2880">
              <wp:simplePos x="0" y="0"/>
              <wp:positionH relativeFrom="page">
                <wp:posOffset>1527181</wp:posOffset>
              </wp:positionH>
              <wp:positionV relativeFrom="page">
                <wp:posOffset>9974918</wp:posOffset>
              </wp:positionV>
              <wp:extent cx="4505960" cy="28448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4505960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76" w:lineRule="auto" w:before="6"/>
                            <w:ind w:left="1195" w:right="18" w:hanging="1176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Av.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Tarquínio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Joslin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dos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Santos,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1000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(Protocolo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Central)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Polo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Universitário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Foz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do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Iguaçu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CEP: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85870-650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Fone: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(45)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3522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9743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30"/>
                              <w:sz w:val="16"/>
                            </w:rPr>
                            <w:t> </w:t>
                          </w:r>
                          <w:hyperlink r:id="rId1">
                            <w:r>
                              <w:rPr>
                                <w:color w:val="000080"/>
                                <w:sz w:val="16"/>
                              </w:rPr>
                              <w:t>www.portal.unila.edu.br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0.250542pt;margin-top:785.426636pt;width:354.8pt;height:22.4pt;mso-position-horizontal-relative:page;mso-position-vertical-relative:page;z-index:-15833600" type="#_x0000_t202" id="docshape3" filled="false" stroked="false">
              <v:textbox inset="0,0,0,0">
                <w:txbxContent>
                  <w:p>
                    <w:pPr>
                      <w:spacing w:line="276" w:lineRule="auto" w:before="6"/>
                      <w:ind w:left="1195" w:right="18" w:hanging="1176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Av.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Tarquínio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Joslin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dos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Santos,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1000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(Protocolo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Central)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–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Polo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Universitário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Foz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do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Iguaçu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–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PR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-</w:t>
                    </w:r>
                    <w:r>
                      <w:rPr>
                        <w:spacing w:val="4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CEP: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85870-650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Fone: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(45)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3522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9743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30"/>
                        <w:sz w:val="16"/>
                      </w:rPr>
                      <w:t> </w:t>
                    </w:r>
                    <w:hyperlink r:id="rId1">
                      <w:r>
                        <w:rPr>
                          <w:color w:val="000080"/>
                          <w:sz w:val="16"/>
                        </w:rPr>
                        <w:t>www.portal.unila.edu.br</w:t>
                      </w:r>
                    </w:hyperlink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480832">
          <wp:simplePos x="0" y="0"/>
          <wp:positionH relativeFrom="page">
            <wp:posOffset>3476300</wp:posOffset>
          </wp:positionH>
          <wp:positionV relativeFrom="page">
            <wp:posOffset>485166</wp:posOffset>
          </wp:positionV>
          <wp:extent cx="621792" cy="631162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1792" cy="6311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1344">
              <wp:simplePos x="0" y="0"/>
              <wp:positionH relativeFrom="page">
                <wp:posOffset>2234814</wp:posOffset>
              </wp:positionH>
              <wp:positionV relativeFrom="page">
                <wp:posOffset>1144582</wp:posOffset>
              </wp:positionV>
              <wp:extent cx="3129915" cy="63182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129915" cy="6318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79" w:firstLine="1647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color w:val="000009"/>
                              <w:sz w:val="20"/>
                            </w:rPr>
                            <w:t>Ministério da Educação Universidade</w:t>
                          </w:r>
                          <w:r>
                            <w:rPr>
                              <w:b/>
                              <w:color w:val="000009"/>
                              <w:spacing w:val="-1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0009"/>
                              <w:sz w:val="20"/>
                            </w:rPr>
                            <w:t>Federal</w:t>
                          </w:r>
                          <w:r>
                            <w:rPr>
                              <w:b/>
                              <w:color w:val="000009"/>
                              <w:spacing w:val="-1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0009"/>
                              <w:sz w:val="20"/>
                            </w:rPr>
                            <w:t>da</w:t>
                          </w:r>
                          <w:r>
                            <w:rPr>
                              <w:b/>
                              <w:color w:val="000009"/>
                              <w:spacing w:val="-1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0009"/>
                              <w:sz w:val="20"/>
                            </w:rPr>
                            <w:t>Integração</w:t>
                          </w:r>
                          <w:r>
                            <w:rPr>
                              <w:b/>
                              <w:color w:val="000009"/>
                              <w:spacing w:val="-1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0009"/>
                              <w:sz w:val="20"/>
                            </w:rPr>
                            <w:t>Latino-Americana </w:t>
                          </w: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Pró-Reitoria</w:t>
                          </w:r>
                          <w:r>
                            <w:rPr>
                              <w:color w:val="000009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de</w:t>
                          </w:r>
                          <w:r>
                            <w:rPr>
                              <w:color w:val="000009"/>
                              <w:spacing w:val="-9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Administração,</w:t>
                          </w:r>
                          <w:r>
                            <w:rPr>
                              <w:color w:val="000009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Gestão</w:t>
                          </w:r>
                          <w:r>
                            <w:rPr>
                              <w:color w:val="000009"/>
                              <w:spacing w:val="-9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e</w:t>
                          </w:r>
                          <w:r>
                            <w:rPr>
                              <w:color w:val="000009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Infraestrutura</w:t>
                          </w:r>
                        </w:p>
                        <w:p>
                          <w:pPr>
                            <w:spacing w:before="0"/>
                            <w:ind w:left="393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Coordenadoria de Compras, Contratos</w:t>
                          </w:r>
                          <w:r>
                            <w:rPr>
                              <w:color w:val="000009"/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color w:val="000009"/>
                              <w:spacing w:val="-2"/>
                              <w:sz w:val="20"/>
                            </w:rPr>
                            <w:t>e Licitações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5.969681pt;margin-top:90.124603pt;width:246.45pt;height:49.75pt;mso-position-horizontal-relative:page;mso-position-vertical-relative:page;z-index:-15835136" type="#_x0000_t202" id="docshape1" filled="false" stroked="false">
              <v:textbox inset="0,0,0,0">
                <w:txbxContent>
                  <w:p>
                    <w:pPr>
                      <w:spacing w:before="15"/>
                      <w:ind w:left="20" w:right="79" w:firstLine="1647"/>
                      <w:jc w:val="left"/>
                      <w:rPr>
                        <w:sz w:val="20"/>
                      </w:rPr>
                    </w:pPr>
                    <w:r>
                      <w:rPr>
                        <w:b/>
                        <w:color w:val="000009"/>
                        <w:sz w:val="20"/>
                      </w:rPr>
                      <w:t>Ministério da Educação Universidade</w:t>
                    </w:r>
                    <w:r>
                      <w:rPr>
                        <w:b/>
                        <w:color w:val="000009"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color w:val="000009"/>
                        <w:sz w:val="20"/>
                      </w:rPr>
                      <w:t>Federal</w:t>
                    </w:r>
                    <w:r>
                      <w:rPr>
                        <w:b/>
                        <w:color w:val="000009"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color w:val="000009"/>
                        <w:sz w:val="20"/>
                      </w:rPr>
                      <w:t>da</w:t>
                    </w:r>
                    <w:r>
                      <w:rPr>
                        <w:b/>
                        <w:color w:val="000009"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color w:val="000009"/>
                        <w:sz w:val="20"/>
                      </w:rPr>
                      <w:t>Integração</w:t>
                    </w:r>
                    <w:r>
                      <w:rPr>
                        <w:b/>
                        <w:color w:val="000009"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color w:val="000009"/>
                        <w:sz w:val="20"/>
                      </w:rPr>
                      <w:t>Latino-Americana </w:t>
                    </w:r>
                    <w:r>
                      <w:rPr>
                        <w:color w:val="000009"/>
                        <w:spacing w:val="-2"/>
                        <w:sz w:val="20"/>
                      </w:rPr>
                      <w:t>Pró-Reitoria</w:t>
                    </w:r>
                    <w:r>
                      <w:rPr>
                        <w:color w:val="000009"/>
                        <w:spacing w:val="-10"/>
                        <w:sz w:val="20"/>
                      </w:rPr>
                      <w:t> </w:t>
                    </w:r>
                    <w:r>
                      <w:rPr>
                        <w:color w:val="000009"/>
                        <w:spacing w:val="-2"/>
                        <w:sz w:val="20"/>
                      </w:rPr>
                      <w:t>de</w:t>
                    </w:r>
                    <w:r>
                      <w:rPr>
                        <w:color w:val="000009"/>
                        <w:spacing w:val="-9"/>
                        <w:sz w:val="20"/>
                      </w:rPr>
                      <w:t> </w:t>
                    </w:r>
                    <w:r>
                      <w:rPr>
                        <w:color w:val="000009"/>
                        <w:spacing w:val="-2"/>
                        <w:sz w:val="20"/>
                      </w:rPr>
                      <w:t>Administração,</w:t>
                    </w:r>
                    <w:r>
                      <w:rPr>
                        <w:color w:val="000009"/>
                        <w:spacing w:val="-10"/>
                        <w:sz w:val="20"/>
                      </w:rPr>
                      <w:t> </w:t>
                    </w:r>
                    <w:r>
                      <w:rPr>
                        <w:color w:val="000009"/>
                        <w:spacing w:val="-2"/>
                        <w:sz w:val="20"/>
                      </w:rPr>
                      <w:t>Gestão</w:t>
                    </w:r>
                    <w:r>
                      <w:rPr>
                        <w:color w:val="000009"/>
                        <w:spacing w:val="-9"/>
                        <w:sz w:val="20"/>
                      </w:rPr>
                      <w:t> </w:t>
                    </w:r>
                    <w:r>
                      <w:rPr>
                        <w:color w:val="000009"/>
                        <w:spacing w:val="-2"/>
                        <w:sz w:val="20"/>
                      </w:rPr>
                      <w:t>e</w:t>
                    </w:r>
                    <w:r>
                      <w:rPr>
                        <w:color w:val="000009"/>
                        <w:spacing w:val="-10"/>
                        <w:sz w:val="20"/>
                      </w:rPr>
                      <w:t> </w:t>
                    </w:r>
                    <w:r>
                      <w:rPr>
                        <w:color w:val="000009"/>
                        <w:spacing w:val="-2"/>
                        <w:sz w:val="20"/>
                      </w:rPr>
                      <w:t>Infraestrutura</w:t>
                    </w:r>
                  </w:p>
                  <w:p>
                    <w:pPr>
                      <w:spacing w:before="0"/>
                      <w:ind w:left="39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000009"/>
                        <w:spacing w:val="-2"/>
                        <w:sz w:val="20"/>
                      </w:rPr>
                      <w:t>Coordenadoria de Compras, Contratos</w:t>
                    </w:r>
                    <w:r>
                      <w:rPr>
                        <w:color w:val="000009"/>
                        <w:spacing w:val="-1"/>
                        <w:sz w:val="20"/>
                      </w:rPr>
                      <w:t> </w:t>
                    </w:r>
                    <w:r>
                      <w:rPr>
                        <w:color w:val="000009"/>
                        <w:spacing w:val="-2"/>
                        <w:sz w:val="20"/>
                      </w:rPr>
                      <w:t>e Licitações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Roboto" w:hAnsi="Roboto" w:eastAsia="Roboto" w:cs="Roboto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Roboto" w:hAnsi="Roboto" w:eastAsia="Roboto" w:cs="Roboto"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Roboto" w:hAnsi="Roboto" w:eastAsia="Roboto" w:cs="Roboto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unila.edu.br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03.0 - PE 90026.2024 - Anexo II - Modelo de Proposta de Preços.docx</dc:title>
  <dcterms:created xsi:type="dcterms:W3CDTF">2025-03-26T18:25:25Z</dcterms:created>
  <dcterms:modified xsi:type="dcterms:W3CDTF">2025-03-26T18:25:25Z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Producer">
    <vt:lpwstr>Skia/PDF m133 Google Docs Renderer</vt:lpwstr>
  </property>
  <property fmtid="{D5CDD505-2E9C-101B-9397-08002B2CF9AE}" pid="4" name="LastSaved">
    <vt:filetime>2025-03-26T00:00:00Z</vt:filetime>
  </property>
</Properties>
</file>